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A0" w:rsidRDefault="006E53A0" w:rsidP="006E5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дисциплине «Методика преподавания бального танца»</w:t>
      </w:r>
    </w:p>
    <w:p w:rsidR="006E53A0" w:rsidRDefault="006E53A0" w:rsidP="006E5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2A2">
        <w:rPr>
          <w:rFonts w:ascii="Times New Roman" w:hAnsi="Times New Roman" w:cs="Times New Roman"/>
          <w:sz w:val="28"/>
          <w:szCs w:val="28"/>
        </w:rPr>
        <w:t>Преподаватель Шпакова Анна Александровна</w:t>
      </w:r>
    </w:p>
    <w:p w:rsidR="006E53A0" w:rsidRDefault="006E53A0" w:rsidP="006E5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группа</w:t>
      </w:r>
    </w:p>
    <w:p w:rsidR="006E53A0" w:rsidRDefault="006E53A0" w:rsidP="006E5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3A0" w:rsidRDefault="006E53A0" w:rsidP="006E53A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запись лекций. Темы: «Задачи уроков бального танца»,</w:t>
      </w:r>
    </w:p>
    <w:p w:rsidR="00A01ED7" w:rsidRPr="006E53A0" w:rsidRDefault="006E53A0" w:rsidP="006E53A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«Построение урока бального танца», «Методические рекомендации к урокам бального танца».</w:t>
      </w:r>
      <w:r w:rsidR="002A3AA5">
        <w:rPr>
          <w:rFonts w:ascii="Times New Roman" w:hAnsi="Times New Roman" w:cs="Times New Roman"/>
          <w:sz w:val="28"/>
          <w:szCs w:val="28"/>
        </w:rPr>
        <w:t xml:space="preserve"> Сделать фотоотчёт лекций, выслать преподавателю в социальные сети до 27.03.2020 г.</w:t>
      </w:r>
    </w:p>
    <w:sectPr w:rsidR="00A01ED7" w:rsidRPr="006E53A0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6D3"/>
    <w:multiLevelType w:val="hybridMultilevel"/>
    <w:tmpl w:val="F02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3A0"/>
    <w:rsid w:val="002A3AA5"/>
    <w:rsid w:val="006E53A0"/>
    <w:rsid w:val="00814E27"/>
    <w:rsid w:val="008156E1"/>
    <w:rsid w:val="009B7FA9"/>
    <w:rsid w:val="00A01ED7"/>
    <w:rsid w:val="00B96EF0"/>
    <w:rsid w:val="00CB54C0"/>
    <w:rsid w:val="00D038CA"/>
    <w:rsid w:val="00F210C4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YAUK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2020-03-23T08:28:00Z</dcterms:created>
  <dcterms:modified xsi:type="dcterms:W3CDTF">2020-03-25T11:25:00Z</dcterms:modified>
</cp:coreProperties>
</file>